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4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5580"/>
        <w:gridCol w:w="5618"/>
      </w:tblGrid>
      <w:tr w:rsidR="00DC0B0A" w:rsidTr="005410C7">
        <w:trPr>
          <w:trHeight w:val="11484"/>
        </w:trPr>
        <w:tc>
          <w:tcPr>
            <w:tcW w:w="5240" w:type="dxa"/>
          </w:tcPr>
          <w:p w:rsidR="003F1D73" w:rsidRDefault="003F1D73" w:rsidP="003F1D7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3F1D73" w:rsidRPr="00FE1AEF" w:rsidRDefault="003F1D73" w:rsidP="003F1D73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2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5410C7" w:rsidRPr="00FE1AEF" w:rsidRDefault="00FA0329" w:rsidP="003F1D73">
            <w:pPr>
              <w:ind w:right="177"/>
              <w:jc w:val="center"/>
              <w:rPr>
                <w:rFonts w:ascii="Times New Roman" w:hAnsi="Times New Roman" w:cs="Times New Roman"/>
                <w:b/>
                <w:color w:val="0000FF"/>
                <w:sz w:val="16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Также позитивное мышление имеет огромное влияние на ваше здоровье</w:t>
            </w:r>
            <w:r w:rsidRPr="00FE1AEF">
              <w:rPr>
                <w:rFonts w:ascii="Times New Roman" w:hAnsi="Times New Roman" w:cs="Times New Roman"/>
                <w:b/>
                <w:color w:val="0000FF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  <w:p w:rsidR="00FA0329" w:rsidRPr="00FE1AEF" w:rsidRDefault="00FA0329" w:rsidP="00FE1AEF">
            <w:pPr>
              <w:pStyle w:val="a4"/>
              <w:numPr>
                <w:ilvl w:val="0"/>
                <w:numId w:val="2"/>
              </w:numPr>
              <w:ind w:left="459" w:right="177" w:hanging="459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Увеличивается продолжительность жизни</w:t>
            </w:r>
          </w:p>
          <w:p w:rsidR="00FA0329" w:rsidRPr="00FE1AEF" w:rsidRDefault="00FA0329" w:rsidP="00FE1AEF">
            <w:pPr>
              <w:pStyle w:val="a4"/>
              <w:numPr>
                <w:ilvl w:val="0"/>
                <w:numId w:val="2"/>
              </w:numPr>
              <w:ind w:left="459" w:right="177" w:hanging="459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 развивается депрессия</w:t>
            </w:r>
          </w:p>
          <w:p w:rsidR="00FA0329" w:rsidRPr="00FE1AEF" w:rsidRDefault="00FA0329" w:rsidP="00FE1AEF">
            <w:pPr>
              <w:pStyle w:val="a4"/>
              <w:numPr>
                <w:ilvl w:val="0"/>
                <w:numId w:val="2"/>
              </w:numPr>
              <w:ind w:left="459" w:right="177" w:hanging="459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Понижается уровень стресса</w:t>
            </w:r>
          </w:p>
          <w:p w:rsidR="00FA0329" w:rsidRPr="00FE1AEF" w:rsidRDefault="00FA0329" w:rsidP="00FE1AEF">
            <w:pPr>
              <w:pStyle w:val="a4"/>
              <w:numPr>
                <w:ilvl w:val="0"/>
                <w:numId w:val="2"/>
              </w:numPr>
              <w:ind w:left="459" w:right="177" w:hanging="459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Повышается иммунитет, особенно это относится к простудным заболеваниям</w:t>
            </w:r>
          </w:p>
          <w:p w:rsidR="00FA0329" w:rsidRPr="00FE1AEF" w:rsidRDefault="00FA0329" w:rsidP="00FE1AEF">
            <w:pPr>
              <w:pStyle w:val="a4"/>
              <w:numPr>
                <w:ilvl w:val="0"/>
                <w:numId w:val="2"/>
              </w:numPr>
              <w:ind w:left="459" w:right="177" w:hanging="459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Улучшается психологическое и физическое состояние</w:t>
            </w:r>
          </w:p>
          <w:p w:rsidR="00DC0B0A" w:rsidRPr="00FE1AEF" w:rsidRDefault="00FE1AEF" w:rsidP="00DC0B0A">
            <w:pPr>
              <w:pStyle w:val="a4"/>
              <w:numPr>
                <w:ilvl w:val="0"/>
                <w:numId w:val="2"/>
              </w:numPr>
              <w:ind w:left="459" w:right="177" w:hanging="459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236855</wp:posOffset>
                  </wp:positionH>
                  <wp:positionV relativeFrom="paragraph">
                    <wp:posOffset>645795</wp:posOffset>
                  </wp:positionV>
                  <wp:extent cx="2667000" cy="2036445"/>
                  <wp:effectExtent l="0" t="0" r="0" b="1905"/>
                  <wp:wrapThrough wrapText="bothSides">
                    <wp:wrapPolygon edited="0">
                      <wp:start x="0" y="0"/>
                      <wp:lineTo x="0" y="21418"/>
                      <wp:lineTo x="21446" y="21418"/>
                      <wp:lineTo x="21446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z7nNmv6ViIA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03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0329"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Уменьшается риск заболевания сердечно-сосудистой системы</w:t>
            </w:r>
          </w:p>
          <w:p w:rsidR="00DC0B0A" w:rsidRPr="00FE1AEF" w:rsidRDefault="00FE1AEF" w:rsidP="00FE1AEF">
            <w:pPr>
              <w:ind w:right="170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 w:rsidRPr="00FE1AEF">
              <w:rPr>
                <w:rFonts w:ascii="Times New Roman" w:hAnsi="Times New Roman" w:cs="Times New Roman"/>
                <w:sz w:val="32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Помните, стресс, и постоянные беспокойства только вредят вашему организму. Поэтому позитивное мышление – это своего рода профилактика для большинства заболеваний.</w:t>
            </w:r>
          </w:p>
        </w:tc>
        <w:tc>
          <w:tcPr>
            <w:tcW w:w="5580" w:type="dxa"/>
          </w:tcPr>
          <w:p w:rsidR="00AD6D4B" w:rsidRDefault="00AD6D4B" w:rsidP="00AD6D4B">
            <w:pPr>
              <w:ind w:left="174" w:right="173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E1AEF" w:rsidRPr="00FE1AEF" w:rsidRDefault="00FE1AEF" w:rsidP="00FE1AEF">
            <w:pPr>
              <w:ind w:left="176" w:right="177" w:firstLine="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b/>
                <w:i/>
                <w:color w:val="FF0000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Каждому человеку под силу изменить свое мышление. Главное, захотеть это сделать.</w:t>
            </w:r>
          </w:p>
          <w:p w:rsidR="00FE1AEF" w:rsidRDefault="00FE1AEF" w:rsidP="00FE1AEF">
            <w:pPr>
              <w:ind w:left="176" w:right="177" w:firstLine="5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E1AEF" w:rsidRPr="00FE1AEF" w:rsidRDefault="00FE1AEF" w:rsidP="00FE1AEF">
            <w:pPr>
              <w:ind w:left="176" w:right="177" w:firstLine="5"/>
              <w:jc w:val="both"/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noProof/>
                <w:sz w:val="32"/>
                <w:szCs w:val="28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1517650</wp:posOffset>
                  </wp:positionV>
                  <wp:extent cx="2933700" cy="2933700"/>
                  <wp:effectExtent l="0" t="0" r="0" b="0"/>
                  <wp:wrapThrough wrapText="bothSides">
                    <wp:wrapPolygon edited="0">
                      <wp:start x="0" y="0"/>
                      <wp:lineTo x="0" y="21460"/>
                      <wp:lineTo x="21460" y="21460"/>
                      <wp:lineTo x="21460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Y91yBcqFM6ITp3cmp_5czubNgw6TMYA9qoaac8y8EnKkMCbPTMeaB1KWfXauSvsGh6RztTcmKWxE8_7Pz-kU61m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1AEF">
              <w:rPr>
                <w:rFonts w:ascii="Times New Roman" w:hAnsi="Times New Roman" w:cs="Times New Roman"/>
                <w:b/>
                <w:bCs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Позитивное мышление</w:t>
            </w:r>
            <w:r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 – сознательный контроль </w:t>
            </w:r>
            <w:bookmarkStart w:id="0" w:name="_GoBack"/>
            <w:bookmarkEnd w:id="0"/>
            <w:r w:rsidRPr="00FE1AEF">
              <w:rPr>
                <w:rFonts w:ascii="Times New Roman" w:hAnsi="Times New Roman" w:cs="Times New Roman"/>
                <w:sz w:val="32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над своими мыслями, который поможет сделать вашу жизнь более успешной, гармоничной и счастливой.</w:t>
            </w:r>
          </w:p>
          <w:p w:rsidR="00FE1AEF" w:rsidRDefault="00FE1AEF" w:rsidP="00FE1AEF">
            <w:pPr>
              <w:ind w:left="174" w:right="17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AD6D4B" w:rsidRPr="00AD6D4B" w:rsidRDefault="00FE1AEF" w:rsidP="00FE1AEF">
            <w:pPr>
              <w:ind w:left="174" w:righ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1AE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36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Помните, что мы впадаем в раздражение из-за многих мелочей, лишь потому, что переоцениваем их значение!</w:t>
            </w:r>
          </w:p>
        </w:tc>
        <w:tc>
          <w:tcPr>
            <w:tcW w:w="5618" w:type="dxa"/>
          </w:tcPr>
          <w:p w:rsidR="00807416" w:rsidRDefault="005410C7">
            <w:r>
              <w:rPr>
                <w:rFonts w:ascii="Times New Roman" w:hAnsi="Times New Roman" w:cs="Times New Roman"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912CC7D" wp14:editId="613BCBEC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195580</wp:posOffset>
                  </wp:positionV>
                  <wp:extent cx="1019175" cy="1019175"/>
                  <wp:effectExtent l="0" t="0" r="0" b="0"/>
                  <wp:wrapTopAndBottom/>
                  <wp:docPr id="2" name="Рисунок 1" descr="msg1255275909-1017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g1255275909-101768.jpg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338455</wp:posOffset>
                      </wp:positionV>
                      <wp:extent cx="2419350" cy="742950"/>
                      <wp:effectExtent l="0" t="0" r="38100" b="57150"/>
                      <wp:wrapThrough wrapText="bothSides">
                        <wp:wrapPolygon edited="0">
                          <wp:start x="340" y="0"/>
                          <wp:lineTo x="0" y="1108"/>
                          <wp:lineTo x="0" y="20492"/>
                          <wp:lineTo x="510" y="22708"/>
                          <wp:lineTo x="21260" y="22708"/>
                          <wp:lineTo x="21770" y="21046"/>
                          <wp:lineTo x="21770" y="1662"/>
                          <wp:lineTo x="21260" y="0"/>
                          <wp:lineTo x="340" y="0"/>
                        </wp:wrapPolygon>
                      </wp:wrapThrough>
                      <wp:docPr id="3" name="Скругленный 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5">
                                      <a:lumMod val="20000"/>
                                      <a:lumOff val="80000"/>
                                    </a:schemeClr>
                                  </a:gs>
                                  <a:gs pos="100000">
                                    <a:schemeClr val="accent5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18900000" scaled="1"/>
                              </a:gradFill>
                              <a:ln w="127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5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807416" w:rsidRPr="00792E91" w:rsidRDefault="00807416" w:rsidP="00807416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792E9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ОГКУСО «Центр помощи детям, оставшимся без попечения родителей, Заларинского района»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3" o:spid="_x0000_s1026" style="position:absolute;margin-left:18.4pt;margin-top:26.65pt;width:190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" fillcolor="#8eaadb [1944]" strokecolor="#8eaadb [1944]" strokeweight="1pt">
                      <v:fill color2="#d9e2f3 [664]" angle="135" focus="50%" type="gradient"/>
                      <v:shadow on="t" color="#1f3763 [1608]" opacity=".5" offset="1pt"/>
                      <v:textbox>
                        <w:txbxContent>
                          <w:p w:rsidR="00807416" w:rsidRPr="00792E91" w:rsidRDefault="00807416" w:rsidP="008074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92E91">
                              <w:rPr>
                                <w:rFonts w:ascii="Times New Roman" w:hAnsi="Times New Roman" w:cs="Times New Roman"/>
                                <w:b/>
                              </w:rPr>
                              <w:t>ОГКУСО «Центр помощи детям, оставшимся без попечения родителей, Заларинского района»</w:t>
                            </w:r>
                          </w:p>
                        </w:txbxContent>
                      </v:textbox>
                      <w10:wrap type="through"/>
                    </v:round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D3B66D3" wp14:editId="2AE48179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1504950</wp:posOffset>
                      </wp:positionV>
                      <wp:extent cx="1828800" cy="1828800"/>
                      <wp:effectExtent l="0" t="0" r="0" b="0"/>
                      <wp:wrapThrough wrapText="bothSides">
                        <wp:wrapPolygon edited="0">
                          <wp:start x="245" y="0"/>
                          <wp:lineTo x="245" y="21186"/>
                          <wp:lineTo x="21160" y="21186"/>
                          <wp:lineTo x="21160" y="0"/>
                          <wp:lineTo x="245" y="0"/>
                        </wp:wrapPolygon>
                      </wp:wrapThrough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807416" w:rsidRPr="00807416" w:rsidRDefault="002732A4" w:rsidP="00807416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FF0000"/>
                                      <w:sz w:val="68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noProof/>
                                      <w:color w:val="FF0000"/>
                                      <w:sz w:val="68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Больше оптимизма!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3B66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7" type="#_x0000_t202" style="position:absolute;margin-left:10.6pt;margin-top:118.5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IJePgIAAGI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" filled="f" stroked="f">
                      <v:textbox style="mso-fit-shape-to-text:t">
                        <w:txbxContent>
                          <w:p w:rsidR="00807416" w:rsidRPr="00807416" w:rsidRDefault="002732A4" w:rsidP="00807416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color w:val="FF0000"/>
                                <w:sz w:val="68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Больше оптимизма!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:rsidR="00807416" w:rsidRPr="00807416" w:rsidRDefault="002732A4" w:rsidP="00807416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D180221" wp14:editId="0D1679B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5082540</wp:posOffset>
                      </wp:positionV>
                      <wp:extent cx="3333750" cy="1828800"/>
                      <wp:effectExtent l="0" t="0" r="0" b="5080"/>
                      <wp:wrapThrough wrapText="bothSides">
                        <wp:wrapPolygon edited="0">
                          <wp:start x="247" y="0"/>
                          <wp:lineTo x="247" y="21282"/>
                          <wp:lineTo x="21230" y="21282"/>
                          <wp:lineTo x="21230" y="0"/>
                          <wp:lineTo x="247" y="0"/>
                        </wp:wrapPolygon>
                      </wp:wrapThrough>
                      <wp:docPr id="5" name="Надпись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3375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D6D4B" w:rsidRPr="00AD6D4B" w:rsidRDefault="002732A4" w:rsidP="00AD6D4B">
                                  <w:pPr>
                                    <w:spacing w:after="0" w:line="192" w:lineRule="auto"/>
                                    <w:contextualSpacing/>
                                    <w:jc w:val="center"/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6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noProof/>
                                      <w:color w:val="0000FF"/>
                                      <w:sz w:val="56"/>
                                      <w:szCs w:val="68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63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Радость – лучшая в мире таблетка!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180221" id="Надпись 5" o:spid="_x0000_s1028" type="#_x0000_t202" style="position:absolute;margin-left:5.65pt;margin-top:400.2pt;width:262.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" filled="f" stroked="f">
                      <v:textbox style="mso-fit-shape-to-text:t">
                        <w:txbxContent>
                          <w:p w:rsidR="00AD6D4B" w:rsidRPr="00AD6D4B" w:rsidRDefault="002732A4" w:rsidP="00AD6D4B">
                            <w:pPr>
                              <w:spacing w:after="0" w:line="192" w:lineRule="auto"/>
                              <w:contextualSpacing/>
                              <w:jc w:val="center"/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6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color w:val="0000FF"/>
                                <w:sz w:val="56"/>
                                <w:szCs w:val="6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Радость – лучшая в мире таблетка!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2520315</wp:posOffset>
                  </wp:positionV>
                  <wp:extent cx="3022600" cy="2362200"/>
                  <wp:effectExtent l="0" t="0" r="6350" b="0"/>
                  <wp:wrapThrough wrapText="bothSides">
                    <wp:wrapPolygon edited="0">
                      <wp:start x="0" y="0"/>
                      <wp:lineTo x="0" y="21426"/>
                      <wp:lineTo x="21509" y="21426"/>
                      <wp:lineTo x="21509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zasvetis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7416" w:rsidRPr="00807416" w:rsidRDefault="00807416" w:rsidP="00807416"/>
          <w:p w:rsidR="005410C7" w:rsidRDefault="002732A4" w:rsidP="00807416">
            <w:pPr>
              <w:jc w:val="center"/>
            </w:pPr>
            <w:r>
              <w:t xml:space="preserve"> </w:t>
            </w:r>
          </w:p>
          <w:p w:rsidR="005410C7" w:rsidRDefault="005410C7" w:rsidP="00807416">
            <w:pPr>
              <w:jc w:val="center"/>
            </w:pPr>
          </w:p>
          <w:p w:rsidR="005410C7" w:rsidRDefault="005410C7" w:rsidP="00807416">
            <w:pPr>
              <w:jc w:val="center"/>
            </w:pPr>
            <w:r>
              <w:t xml:space="preserve">        </w:t>
            </w:r>
          </w:p>
          <w:p w:rsidR="00807416" w:rsidRPr="00807416" w:rsidRDefault="005410C7" w:rsidP="00807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</w:t>
            </w:r>
            <w:r w:rsidR="00807416" w:rsidRPr="00807416">
              <w:rPr>
                <w:rFonts w:ascii="Times New Roman" w:hAnsi="Times New Roman" w:cs="Times New Roman"/>
                <w:sz w:val="28"/>
                <w:szCs w:val="28"/>
              </w:rPr>
              <w:t>Хор-</w:t>
            </w:r>
            <w:proofErr w:type="spellStart"/>
            <w:r w:rsidR="00807416" w:rsidRPr="00807416">
              <w:rPr>
                <w:rFonts w:ascii="Times New Roman" w:hAnsi="Times New Roman" w:cs="Times New Roman"/>
                <w:sz w:val="28"/>
                <w:szCs w:val="28"/>
              </w:rPr>
              <w:t>Тагна</w:t>
            </w:r>
            <w:proofErr w:type="spellEnd"/>
          </w:p>
          <w:p w:rsidR="00807416" w:rsidRPr="00807416" w:rsidRDefault="00AD6D4B" w:rsidP="008074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410C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732A4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80741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AD6D4B" w:rsidTr="005410C7">
        <w:trPr>
          <w:trHeight w:val="11484"/>
        </w:trPr>
        <w:tc>
          <w:tcPr>
            <w:tcW w:w="5240" w:type="dxa"/>
          </w:tcPr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732A4" w:rsidRPr="002732A4" w:rsidRDefault="002732A4" w:rsidP="002732A4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0329"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Международный день оптимиста</w:t>
            </w:r>
            <w:r w:rsidRPr="002732A4">
              <w:rPr>
                <w:rFonts w:ascii="Times New Roman" w:hAnsi="Times New Roman" w:cs="Times New Roman"/>
                <w:b/>
                <w:i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732A4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— хороший повод поделиться своим энтузиазмом, положительными эмоциями и верой в светлое будущее. </w:t>
            </w:r>
          </w:p>
          <w:p w:rsidR="002732A4" w:rsidRDefault="002732A4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32A4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Это день, когда каждый может стать оптимистом в действии. Попробуйте провести день с улыбкой и сконцентрируйтесь на приятных мелочах — и, возможно, жизнь покажется не такой уж сложной и напряженной. </w:t>
            </w:r>
          </w:p>
          <w:p w:rsidR="002732A4" w:rsidRDefault="002732A4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732A4" w:rsidRPr="00FE1AEF" w:rsidRDefault="002732A4" w:rsidP="002732A4">
            <w:pPr>
              <w:ind w:right="177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1AEF">
              <w:rPr>
                <w:rFonts w:ascii="Times New Roman" w:hAnsi="Times New Roman" w:cs="Times New Roman"/>
                <w:b/>
                <w:i/>
                <w:color w:val="FF0000"/>
                <w:sz w:val="40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Улыбайтесь!</w:t>
            </w:r>
          </w:p>
          <w:p w:rsidR="002732A4" w:rsidRPr="002732A4" w:rsidRDefault="002732A4" w:rsidP="003F1D73">
            <w:pPr>
              <w:ind w:right="177"/>
              <w:jc w:val="both"/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FE1AEF" w:rsidRPr="00FE1AEF" w:rsidRDefault="002732A4" w:rsidP="00FE1AEF">
            <w:pPr>
              <w:ind w:right="177"/>
              <w:jc w:val="both"/>
              <w:rPr>
                <w:rFonts w:ascii="Times New Roman" w:hAnsi="Times New Roman" w:cs="Times New Roman"/>
                <w:sz w:val="4"/>
                <w:szCs w:val="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0329">
              <w:rPr>
                <w:rFonts w:ascii="Times New Roman" w:hAnsi="Times New Roman" w:cs="Times New Roman"/>
                <w:b/>
                <w:i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Позитивное мышление</w:t>
            </w:r>
            <w:r w:rsidRPr="00FA0329">
              <w:rPr>
                <w:rFonts w:ascii="Times New Roman" w:hAnsi="Times New Roman" w:cs="Times New Roman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A0329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A0329">
              <w:rPr>
                <w:rFonts w:ascii="Times New Roman" w:hAnsi="Times New Roman" w:cs="Times New Roman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732A4">
              <w:rPr>
                <w:rFonts w:ascii="Times New Roman" w:hAnsi="Times New Roman" w:cs="Times New Roman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это один из главных секретов счастливых и успешных людей то, что помогает справляться с жизненными трудностями и положительно влияет на психологическое и физическое состояние человека. Искусство жить – именно так ещё называют позитивное мышление. Умение жить с улыбкой, любовью и уверенностью в душе.</w:t>
            </w:r>
          </w:p>
        </w:tc>
        <w:tc>
          <w:tcPr>
            <w:tcW w:w="5580" w:type="dxa"/>
          </w:tcPr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right="177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732A4" w:rsidRPr="002732A4" w:rsidRDefault="002732A4" w:rsidP="002732A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0329">
              <w:rPr>
                <w:rFonts w:ascii="Times New Roman" w:hAnsi="Times New Roman" w:cs="Times New Roman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Позитивное мышление</w:t>
            </w:r>
            <w:r w:rsidRPr="00FA0329">
              <w:rPr>
                <w:rFonts w:ascii="Times New Roman" w:hAnsi="Times New Roman" w:cs="Times New Roman"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r w:rsidRPr="002732A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не означает, что вы должны игнорировать любые неприятности и как попугай повторять, что у вас все хорошо. Вы должны научиться смотреть на свои проблемы в позитивном ключе, сосредоточиваться на том, чему они вас учат и какую пользу можно из этого извлечь.</w:t>
            </w:r>
          </w:p>
          <w:p w:rsidR="002732A4" w:rsidRPr="002732A4" w:rsidRDefault="002732A4" w:rsidP="002732A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32A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Научитесь концентрировать свое внимание на лучших вариантах исхода любой проблемы. Худший вариант нужно иметь в виду, но не боятся его.</w:t>
            </w:r>
          </w:p>
          <w:p w:rsidR="002732A4" w:rsidRPr="002732A4" w:rsidRDefault="002732A4" w:rsidP="002732A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32A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Счастье, это всего лишь навык быть в другом состоянии, которое отличается от того, в котором находится человек не имея его.</w:t>
            </w:r>
          </w:p>
          <w:p w:rsidR="00DC0B0A" w:rsidRDefault="002732A4" w:rsidP="005410C7">
            <w:pPr>
              <w:ind w:left="181"/>
              <w:jc w:val="center"/>
              <w:rPr>
                <w:rFonts w:ascii="Times New Roman" w:hAnsi="Times New Roman" w:cs="Times New Roman"/>
                <w:color w:val="FF0000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328930</wp:posOffset>
                  </wp:positionH>
                  <wp:positionV relativeFrom="paragraph">
                    <wp:posOffset>114935</wp:posOffset>
                  </wp:positionV>
                  <wp:extent cx="2907030" cy="1943100"/>
                  <wp:effectExtent l="0" t="0" r="7620" b="0"/>
                  <wp:wrapThrough wrapText="bothSides">
                    <wp:wrapPolygon edited="0">
                      <wp:start x="0" y="0"/>
                      <wp:lineTo x="0" y="21388"/>
                      <wp:lineTo x="21515" y="21388"/>
                      <wp:lineTo x="21515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riginal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03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7416" w:rsidRDefault="00807416" w:rsidP="002732A4">
            <w:pPr>
              <w:ind w:left="322" w:right="222"/>
              <w:jc w:val="center"/>
            </w:pPr>
          </w:p>
        </w:tc>
        <w:tc>
          <w:tcPr>
            <w:tcW w:w="5618" w:type="dxa"/>
          </w:tcPr>
          <w:p w:rsidR="00DC0B0A" w:rsidRDefault="00DC0B0A" w:rsidP="00DC0B0A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DC0B0A" w:rsidRDefault="00DC0B0A" w:rsidP="00DC0B0A">
            <w:pPr>
              <w:ind w:left="174" w:right="173"/>
              <w:jc w:val="both"/>
              <w:rPr>
                <w:rFonts w:ascii="Times New Roman" w:hAnsi="Times New Roman" w:cs="Times New Roman"/>
                <w:color w:val="000000" w:themeColor="text1"/>
                <w:sz w:val="10"/>
                <w:szCs w:val="1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2732A4" w:rsidRPr="002732A4" w:rsidRDefault="002732A4" w:rsidP="002732A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32A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Зачастую у большинства людей в голове постоянный поток неясных мыслей – которые, вообще, не контролируется и очень часто они негативные.</w:t>
            </w:r>
          </w:p>
          <w:p w:rsidR="002732A4" w:rsidRPr="002732A4" w:rsidRDefault="002732A4" w:rsidP="002732A4">
            <w:pPr>
              <w:ind w:left="322" w:right="177"/>
              <w:jc w:val="both"/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732A4">
              <w:rPr>
                <w:rFonts w:ascii="Times New Roman" w:hAnsi="Times New Roman" w:cs="Times New Roman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Поэтому очень важно научится контролировать свои мысли, создавать позитивный настрой. Как только ваши мысли станут более оптимистичными, вы сразу же заметите, что в вашей жизни появились новые возможности, и стало меньше неприятностей.</w:t>
            </w:r>
          </w:p>
          <w:p w:rsidR="00DC0B0A" w:rsidRPr="00DC0B0A" w:rsidRDefault="00FA0329" w:rsidP="005410C7">
            <w:pPr>
              <w:ind w:left="271" w:right="17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2D8536A8" wp14:editId="6A8E9F40">
                  <wp:simplePos x="0" y="0"/>
                  <wp:positionH relativeFrom="column">
                    <wp:posOffset>309245</wp:posOffset>
                  </wp:positionH>
                  <wp:positionV relativeFrom="paragraph">
                    <wp:posOffset>119380</wp:posOffset>
                  </wp:positionV>
                  <wp:extent cx="2990850" cy="2000250"/>
                  <wp:effectExtent l="0" t="0" r="0" b="0"/>
                  <wp:wrapThrough wrapText="bothSides">
                    <wp:wrapPolygon edited="0">
                      <wp:start x="0" y="0"/>
                      <wp:lineTo x="0" y="21394"/>
                      <wp:lineTo x="21462" y="21394"/>
                      <wp:lineTo x="21462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48ccf8398d3d4a9681aec75c92af7258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50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0329" w:rsidRPr="00FA0329" w:rsidRDefault="00FA0329" w:rsidP="00FA0329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FF0000"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A0329">
              <w:rPr>
                <w:rFonts w:ascii="Times New Roman" w:hAnsi="Times New Roman" w:cs="Times New Roman"/>
                <w:b/>
                <w:bCs/>
                <w:iCs/>
                <w:color w:val="FF0000"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Большинство людей счастливы, настолько – насколько они решили</w:t>
            </w:r>
          </w:p>
          <w:p w:rsidR="00807416" w:rsidRPr="00FA0329" w:rsidRDefault="00FA0329" w:rsidP="00FA0329">
            <w:pPr>
              <w:jc w:val="center"/>
            </w:pPr>
            <w:r w:rsidRPr="00FA0329">
              <w:rPr>
                <w:rFonts w:ascii="Times New Roman" w:hAnsi="Times New Roman" w:cs="Times New Roman"/>
                <w:b/>
                <w:bCs/>
                <w:iCs/>
                <w:color w:val="FF0000"/>
                <w:sz w:val="38"/>
                <w:szCs w:val="3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быть счастливыми!</w:t>
            </w:r>
          </w:p>
        </w:tc>
      </w:tr>
    </w:tbl>
    <w:p w:rsidR="00807416" w:rsidRPr="00807416" w:rsidRDefault="00807416">
      <w:pPr>
        <w:rPr>
          <w:sz w:val="2"/>
          <w:szCs w:val="2"/>
        </w:rPr>
      </w:pPr>
    </w:p>
    <w:sectPr w:rsidR="00807416" w:rsidRPr="00807416" w:rsidSect="00807416">
      <w:pgSz w:w="16838" w:h="11906" w:orient="landscape"/>
      <w:pgMar w:top="142" w:right="395" w:bottom="142" w:left="284" w:header="708" w:footer="708" w:gutter="0"/>
      <w:cols w:sep="1" w:space="39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5E95"/>
    <w:multiLevelType w:val="hybridMultilevel"/>
    <w:tmpl w:val="171879D6"/>
    <w:lvl w:ilvl="0" w:tplc="A656B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5D58"/>
    <w:multiLevelType w:val="hybridMultilevel"/>
    <w:tmpl w:val="AB8466A6"/>
    <w:lvl w:ilvl="0" w:tplc="A656BB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36"/>
    <w:rsid w:val="000B5939"/>
    <w:rsid w:val="002732A4"/>
    <w:rsid w:val="002B0E36"/>
    <w:rsid w:val="003F1D73"/>
    <w:rsid w:val="005410C7"/>
    <w:rsid w:val="005B2FA3"/>
    <w:rsid w:val="00807416"/>
    <w:rsid w:val="00AD6D4B"/>
    <w:rsid w:val="00BA37DA"/>
    <w:rsid w:val="00DC0B0A"/>
    <w:rsid w:val="00E460A1"/>
    <w:rsid w:val="00FA0329"/>
    <w:rsid w:val="00F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DD194-6587-4A20-8403-37EAF78C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D78E8-23A7-4B4C-9D69-636A44781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2025-02-26T03:23:00Z</cp:lastPrinted>
  <dcterms:created xsi:type="dcterms:W3CDTF">2024-09-04T07:05:00Z</dcterms:created>
  <dcterms:modified xsi:type="dcterms:W3CDTF">2025-02-26T03:24:00Z</dcterms:modified>
</cp:coreProperties>
</file>